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AE" w:rsidRDefault="004471A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471AE" w:rsidRDefault="004471A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B55B9A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B55B9A">
        <w:rPr>
          <w:rFonts w:ascii="Bookman Old Style" w:hAnsi="Bookman Old Style" w:cs="Arial"/>
          <w:b/>
          <w:bCs/>
          <w:noProof/>
        </w:rPr>
        <w:t>COMMERCE</w:t>
      </w:r>
    </w:p>
    <w:p w:rsidR="004471AE" w:rsidRDefault="004471A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55B9A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55B9A">
        <w:rPr>
          <w:rFonts w:ascii="Bookman Old Style" w:hAnsi="Bookman Old Style" w:cs="Arial"/>
          <w:noProof/>
        </w:rPr>
        <w:t>APRIL 2011</w:t>
      </w:r>
    </w:p>
    <w:p w:rsidR="004471AE" w:rsidRDefault="004471A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B55B9A">
        <w:rPr>
          <w:rFonts w:ascii="Bookman Old Style" w:hAnsi="Bookman Old Style" w:cs="Arial"/>
          <w:noProof/>
        </w:rPr>
        <w:t>CO 3103</w:t>
      </w:r>
      <w:r>
        <w:rPr>
          <w:rFonts w:ascii="Bookman Old Style" w:hAnsi="Bookman Old Style" w:cs="Arial"/>
          <w:noProof/>
        </w:rPr>
        <w:t xml:space="preserve">/3100 </w:t>
      </w:r>
      <w:r>
        <w:rPr>
          <w:rFonts w:ascii="Bookman Old Style" w:hAnsi="Bookman Old Style" w:cs="Arial"/>
        </w:rPr>
        <w:t xml:space="preserve">- </w:t>
      </w:r>
      <w:r w:rsidRPr="00B55B9A">
        <w:rPr>
          <w:rFonts w:ascii="Bookman Old Style" w:hAnsi="Bookman Old Style" w:cs="Arial"/>
          <w:noProof/>
        </w:rPr>
        <w:t>PRINCIPLES OF MARKETING</w:t>
      </w:r>
    </w:p>
    <w:p w:rsidR="004471AE" w:rsidRDefault="004471A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471AE" w:rsidRDefault="004471A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471AE" w:rsidRDefault="004471A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B55B9A">
        <w:rPr>
          <w:rFonts w:ascii="Bookman Old Style" w:hAnsi="Bookman Old Style" w:cs="Arial"/>
          <w:noProof/>
        </w:rPr>
        <w:t>18-04-2011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471AE" w:rsidRDefault="004471A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B55B9A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471AE" w:rsidRPr="00260A2B" w:rsidRDefault="004471AE" w:rsidP="00260A2B">
      <w:pPr>
        <w:rPr>
          <w:rFonts w:ascii="Bookman Old Style" w:hAnsi="Bookman Old Style"/>
        </w:rPr>
      </w:pPr>
    </w:p>
    <w:p w:rsidR="004471AE" w:rsidRDefault="004471AE" w:rsidP="001B7DE1">
      <w:pPr>
        <w:ind w:left="2880" w:firstLine="720"/>
      </w:pPr>
      <w:r>
        <w:t>PART   -   A</w:t>
      </w:r>
    </w:p>
    <w:p w:rsidR="004471AE" w:rsidRDefault="004471AE" w:rsidP="001B7DE1"/>
    <w:p w:rsidR="004471AE" w:rsidRDefault="004471AE" w:rsidP="001B7DE1">
      <w:r>
        <w:t>Answer all the questions :</w:t>
      </w:r>
      <w:r>
        <w:tab/>
      </w:r>
      <w:r>
        <w:tab/>
      </w:r>
      <w:r>
        <w:tab/>
        <w:t xml:space="preserve">                                                                    (10x2= 20 )</w:t>
      </w:r>
    </w:p>
    <w:p w:rsidR="004471AE" w:rsidRDefault="004471AE" w:rsidP="001B7DE1"/>
    <w:p w:rsidR="004471AE" w:rsidRDefault="004471AE" w:rsidP="001B7DE1">
      <w:pPr>
        <w:numPr>
          <w:ilvl w:val="0"/>
          <w:numId w:val="5"/>
        </w:numPr>
      </w:pPr>
      <w:r>
        <w:t>What is Marketing ?</w:t>
      </w:r>
    </w:p>
    <w:p w:rsidR="004471AE" w:rsidRDefault="004471AE" w:rsidP="001B7DE1">
      <w:pPr>
        <w:numPr>
          <w:ilvl w:val="0"/>
          <w:numId w:val="5"/>
        </w:numPr>
      </w:pPr>
      <w:r>
        <w:t>Who are Hawkers ?</w:t>
      </w:r>
    </w:p>
    <w:p w:rsidR="004471AE" w:rsidRDefault="004471AE" w:rsidP="001B7DE1">
      <w:pPr>
        <w:numPr>
          <w:ilvl w:val="0"/>
          <w:numId w:val="5"/>
        </w:numPr>
      </w:pPr>
      <w:r>
        <w:t>Mention  any two qualities of a good ad copy .</w:t>
      </w:r>
    </w:p>
    <w:p w:rsidR="004471AE" w:rsidRDefault="004471AE" w:rsidP="001B7DE1">
      <w:pPr>
        <w:numPr>
          <w:ilvl w:val="0"/>
          <w:numId w:val="5"/>
        </w:numPr>
      </w:pPr>
      <w:r>
        <w:t>Mention any  two features of a product.</w:t>
      </w:r>
    </w:p>
    <w:p w:rsidR="004471AE" w:rsidRDefault="004471AE" w:rsidP="001B7DE1">
      <w:pPr>
        <w:numPr>
          <w:ilvl w:val="0"/>
          <w:numId w:val="5"/>
        </w:numPr>
      </w:pPr>
      <w:r>
        <w:t>Explain any two kinds of advertising media.</w:t>
      </w:r>
    </w:p>
    <w:p w:rsidR="004471AE" w:rsidRDefault="004471AE" w:rsidP="001B7DE1">
      <w:pPr>
        <w:numPr>
          <w:ilvl w:val="0"/>
          <w:numId w:val="5"/>
        </w:numPr>
      </w:pPr>
      <w:r>
        <w:t>Identify any two functions of Marketing.</w:t>
      </w:r>
    </w:p>
    <w:p w:rsidR="004471AE" w:rsidRDefault="004471AE" w:rsidP="001B7DE1">
      <w:pPr>
        <w:numPr>
          <w:ilvl w:val="0"/>
          <w:numId w:val="5"/>
        </w:numPr>
      </w:pPr>
      <w:r>
        <w:t>Explain the term overmarketing .</w:t>
      </w:r>
    </w:p>
    <w:p w:rsidR="004471AE" w:rsidRDefault="004471AE" w:rsidP="001B7DE1">
      <w:pPr>
        <w:numPr>
          <w:ilvl w:val="0"/>
          <w:numId w:val="5"/>
        </w:numPr>
      </w:pPr>
      <w:r>
        <w:t xml:space="preserve">What is skimming pricing? </w:t>
      </w:r>
    </w:p>
    <w:p w:rsidR="004471AE" w:rsidRDefault="004471AE" w:rsidP="001B7DE1">
      <w:pPr>
        <w:numPr>
          <w:ilvl w:val="0"/>
          <w:numId w:val="5"/>
        </w:numPr>
      </w:pPr>
      <w:r>
        <w:t>What is meant by balanced approach?</w:t>
      </w:r>
    </w:p>
    <w:p w:rsidR="004471AE" w:rsidRDefault="004471AE" w:rsidP="001B7DE1">
      <w:pPr>
        <w:numPr>
          <w:ilvl w:val="0"/>
          <w:numId w:val="5"/>
        </w:numPr>
      </w:pPr>
      <w:r>
        <w:t>Who are retailers ?</w:t>
      </w:r>
    </w:p>
    <w:p w:rsidR="004471AE" w:rsidRDefault="004471AE" w:rsidP="001B7DE1"/>
    <w:p w:rsidR="004471AE" w:rsidRDefault="004471AE" w:rsidP="001B7DE1">
      <w:pPr>
        <w:ind w:left="2880" w:firstLine="720"/>
      </w:pPr>
      <w:r>
        <w:t>PART  -  B</w:t>
      </w:r>
    </w:p>
    <w:p w:rsidR="004471AE" w:rsidRDefault="004471AE" w:rsidP="001B7DE1"/>
    <w:p w:rsidR="004471AE" w:rsidRDefault="004471AE" w:rsidP="001B7DE1">
      <w:r>
        <w:t>Answer any five of the following :</w:t>
      </w:r>
      <w:r>
        <w:tab/>
      </w:r>
      <w:r>
        <w:tab/>
        <w:t xml:space="preserve">                                                                         (5x8= 40 )</w:t>
      </w:r>
    </w:p>
    <w:p w:rsidR="004471AE" w:rsidRDefault="004471AE" w:rsidP="001B7DE1"/>
    <w:p w:rsidR="004471AE" w:rsidRDefault="004471AE" w:rsidP="001B7DE1">
      <w:pPr>
        <w:numPr>
          <w:ilvl w:val="0"/>
          <w:numId w:val="5"/>
        </w:numPr>
      </w:pPr>
      <w:r>
        <w:t>What are  the external factors affecting pricing decisions ?</w:t>
      </w:r>
    </w:p>
    <w:p w:rsidR="004471AE" w:rsidRDefault="004471AE" w:rsidP="001B7DE1">
      <w:pPr>
        <w:numPr>
          <w:ilvl w:val="0"/>
          <w:numId w:val="5"/>
        </w:numPr>
      </w:pPr>
      <w:r>
        <w:t>Classify goods and explain them.</w:t>
      </w:r>
    </w:p>
    <w:p w:rsidR="004471AE" w:rsidRDefault="004471AE" w:rsidP="001B7DE1">
      <w:pPr>
        <w:numPr>
          <w:ilvl w:val="0"/>
          <w:numId w:val="5"/>
        </w:numPr>
      </w:pPr>
      <w:r>
        <w:t>Differentiate  advertising and salesmanship.</w:t>
      </w:r>
    </w:p>
    <w:p w:rsidR="004471AE" w:rsidRDefault="004471AE" w:rsidP="001B7DE1">
      <w:pPr>
        <w:numPr>
          <w:ilvl w:val="0"/>
          <w:numId w:val="5"/>
        </w:numPr>
      </w:pPr>
      <w:r>
        <w:t>Enumerate the characteristics of a departmental store.</w:t>
      </w:r>
    </w:p>
    <w:p w:rsidR="004471AE" w:rsidRDefault="004471AE" w:rsidP="001B7DE1">
      <w:pPr>
        <w:numPr>
          <w:ilvl w:val="0"/>
          <w:numId w:val="5"/>
        </w:numPr>
      </w:pPr>
      <w:r>
        <w:t>Explain the demographic bases of segmenting  consumer groups.</w:t>
      </w:r>
    </w:p>
    <w:p w:rsidR="004471AE" w:rsidRDefault="004471AE" w:rsidP="001B7DE1">
      <w:pPr>
        <w:numPr>
          <w:ilvl w:val="0"/>
          <w:numId w:val="5"/>
        </w:numPr>
      </w:pPr>
      <w:r>
        <w:t>Marketing precedes  and succeeds production – Explain.</w:t>
      </w:r>
    </w:p>
    <w:p w:rsidR="004471AE" w:rsidRDefault="004471AE" w:rsidP="001B7DE1">
      <w:pPr>
        <w:numPr>
          <w:ilvl w:val="0"/>
          <w:numId w:val="5"/>
        </w:numPr>
      </w:pPr>
      <w:r>
        <w:t>Describe the kinds of agent middlemen.</w:t>
      </w:r>
    </w:p>
    <w:p w:rsidR="004471AE" w:rsidRDefault="004471AE" w:rsidP="001B7DE1">
      <w:pPr>
        <w:numPr>
          <w:ilvl w:val="0"/>
          <w:numId w:val="5"/>
        </w:numPr>
      </w:pPr>
      <w:r>
        <w:t>Discuss the elements of a marketing mix.</w:t>
      </w:r>
    </w:p>
    <w:p w:rsidR="004471AE" w:rsidRDefault="004471AE" w:rsidP="001B7DE1">
      <w:pPr>
        <w:ind w:left="360"/>
      </w:pPr>
    </w:p>
    <w:p w:rsidR="004471AE" w:rsidRDefault="004471AE" w:rsidP="001B7DE1">
      <w:pPr>
        <w:ind w:left="2880" w:firstLine="720"/>
      </w:pPr>
      <w:r>
        <w:t>PART  - C</w:t>
      </w:r>
    </w:p>
    <w:p w:rsidR="004471AE" w:rsidRDefault="004471AE" w:rsidP="001B7DE1"/>
    <w:p w:rsidR="004471AE" w:rsidRDefault="004471AE" w:rsidP="001B7DE1">
      <w:r>
        <w:t>Answer any two of the following  :</w:t>
      </w:r>
      <w:r>
        <w:tab/>
      </w:r>
      <w:r>
        <w:tab/>
        <w:t xml:space="preserve">                                                                     (2x20= 40)</w:t>
      </w:r>
    </w:p>
    <w:p w:rsidR="004471AE" w:rsidRDefault="004471AE" w:rsidP="001B7DE1">
      <w:pPr>
        <w:tabs>
          <w:tab w:val="left" w:pos="8640"/>
        </w:tabs>
      </w:pPr>
      <w:r>
        <w:tab/>
      </w:r>
    </w:p>
    <w:p w:rsidR="004471AE" w:rsidRDefault="004471AE" w:rsidP="001B7DE1">
      <w:pPr>
        <w:numPr>
          <w:ilvl w:val="0"/>
          <w:numId w:val="5"/>
        </w:numPr>
      </w:pPr>
      <w:r>
        <w:t>Explain any ten kinds of sales promotional  tools.</w:t>
      </w:r>
    </w:p>
    <w:p w:rsidR="004471AE" w:rsidRDefault="004471AE" w:rsidP="001B7DE1">
      <w:pPr>
        <w:numPr>
          <w:ilvl w:val="0"/>
          <w:numId w:val="5"/>
        </w:numPr>
      </w:pPr>
      <w:r>
        <w:t>Explain the management strategies followed in each stage of the product life cycle.</w:t>
      </w:r>
    </w:p>
    <w:p w:rsidR="004471AE" w:rsidRDefault="004471AE" w:rsidP="001B7DE1">
      <w:pPr>
        <w:numPr>
          <w:ilvl w:val="0"/>
          <w:numId w:val="5"/>
        </w:numPr>
      </w:pPr>
      <w:r>
        <w:t>What are the qualities of a good sales person ? Explain them.</w:t>
      </w:r>
    </w:p>
    <w:p w:rsidR="004471AE" w:rsidRDefault="004471AE" w:rsidP="001B7DE1">
      <w:pPr>
        <w:ind w:left="360"/>
      </w:pPr>
    </w:p>
    <w:p w:rsidR="004471AE" w:rsidRPr="00260A2B" w:rsidRDefault="004471AE" w:rsidP="00260A2B">
      <w:pPr>
        <w:rPr>
          <w:rFonts w:ascii="Bookman Old Style" w:hAnsi="Bookman Old Style"/>
        </w:rPr>
      </w:pPr>
    </w:p>
    <w:p w:rsidR="004471AE" w:rsidRPr="00260A2B" w:rsidRDefault="004471AE" w:rsidP="00260A2B">
      <w:pPr>
        <w:rPr>
          <w:rFonts w:ascii="Bookman Old Style" w:hAnsi="Bookman Old Style"/>
        </w:rPr>
      </w:pPr>
    </w:p>
    <w:p w:rsidR="004471AE" w:rsidRPr="00260A2B" w:rsidRDefault="004471AE" w:rsidP="00260A2B">
      <w:pPr>
        <w:rPr>
          <w:rFonts w:ascii="Bookman Old Style" w:hAnsi="Bookman Old Style"/>
        </w:rPr>
      </w:pPr>
    </w:p>
    <w:p w:rsidR="004471AE" w:rsidRDefault="004471AE" w:rsidP="001B7DE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</w:t>
      </w: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4471AE" w:rsidSect="004471AE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4471AE" w:rsidRDefault="004471A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4471AE" w:rsidSect="004471AE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AE" w:rsidRDefault="004471AE">
      <w:r>
        <w:separator/>
      </w:r>
    </w:p>
  </w:endnote>
  <w:endnote w:type="continuationSeparator" w:id="1">
    <w:p w:rsidR="004471AE" w:rsidRDefault="0044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AE" w:rsidRDefault="004471AE">
      <w:r>
        <w:separator/>
      </w:r>
    </w:p>
  </w:footnote>
  <w:footnote w:type="continuationSeparator" w:id="1">
    <w:p w:rsidR="004471AE" w:rsidRDefault="00447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44111"/>
    <w:multiLevelType w:val="hybridMultilevel"/>
    <w:tmpl w:val="E1AAD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1B7DE1"/>
    <w:rsid w:val="00260A2B"/>
    <w:rsid w:val="004471AE"/>
    <w:rsid w:val="00786D94"/>
    <w:rsid w:val="00805AD1"/>
    <w:rsid w:val="00882609"/>
    <w:rsid w:val="00B13379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2011-04-14T09:06:00Z</cp:lastPrinted>
  <dcterms:created xsi:type="dcterms:W3CDTF">2011-04-14T09:06:00Z</dcterms:created>
  <dcterms:modified xsi:type="dcterms:W3CDTF">2011-04-14T09:07:00Z</dcterms:modified>
</cp:coreProperties>
</file>